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/>
          <w:color w:val="000000"/>
          <w:sz w:val="32"/>
          <w:szCs w:val="32"/>
        </w:rPr>
      </w:pPr>
      <w:r>
        <w:rPr>
          <w:rFonts w:hint="eastAsia" w:ascii="华文中宋" w:hAnsi="华文中宋" w:eastAsia="华文中宋"/>
          <w:color w:val="000000"/>
          <w:sz w:val="32"/>
          <w:szCs w:val="32"/>
          <w:lang w:eastAsia="zh-CN"/>
        </w:rPr>
        <w:t>202</w:t>
      </w:r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年湖北省普通专升本</w:t>
      </w:r>
      <w:r>
        <w:rPr>
          <w:rFonts w:hint="eastAsia" w:ascii="华文中宋" w:hAnsi="华文中宋" w:eastAsia="华文中宋"/>
          <w:color w:val="000000"/>
          <w:sz w:val="32"/>
          <w:szCs w:val="32"/>
          <w:lang w:val="en-US" w:eastAsia="zh-CN"/>
        </w:rPr>
        <w:t>专业课</w:t>
      </w:r>
      <w:r>
        <w:rPr>
          <w:rFonts w:hint="eastAsia" w:ascii="华文中宋" w:hAnsi="华文中宋" w:eastAsia="华文中宋"/>
          <w:color w:val="000000"/>
          <w:sz w:val="32"/>
          <w:szCs w:val="32"/>
        </w:rPr>
        <w:t>考试</w:t>
      </w:r>
    </w:p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/>
          <w:sz w:val="32"/>
          <w:szCs w:val="32"/>
        </w:rPr>
        <w:t>成绩复核申请表</w:t>
      </w:r>
    </w:p>
    <w:p>
      <w:pPr>
        <w:adjustRightInd w:val="0"/>
        <w:snapToGrid w:val="0"/>
        <w:ind w:firstLine="600" w:firstLineChars="200"/>
        <w:rPr>
          <w:rFonts w:ascii="方正大黑简体" w:eastAsia="方正大黑简体"/>
          <w:sz w:val="30"/>
          <w:szCs w:val="30"/>
        </w:rPr>
      </w:pPr>
      <w:r>
        <w:rPr>
          <w:rFonts w:hint="eastAsia" w:ascii="方正大黑简体" w:eastAsia="方正大黑简体"/>
          <w:sz w:val="30"/>
          <w:szCs w:val="30"/>
        </w:rPr>
        <w:t xml:space="preserve">                   </w:t>
      </w:r>
    </w:p>
    <w:tbl>
      <w:tblPr>
        <w:tblStyle w:val="2"/>
        <w:tblW w:w="86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48"/>
        <w:gridCol w:w="2838"/>
        <w:gridCol w:w="1365"/>
        <w:gridCol w:w="302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283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302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4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83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报考</w:t>
            </w:r>
            <w:r>
              <w:rPr>
                <w:rFonts w:hint="eastAsia"/>
                <w:sz w:val="24"/>
                <w:lang w:val="en-US" w:eastAsia="zh-CN"/>
              </w:rPr>
              <w:t>专业</w:t>
            </w:r>
          </w:p>
        </w:tc>
        <w:tc>
          <w:tcPr>
            <w:tcW w:w="302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83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3024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19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邮箱</w:t>
            </w:r>
          </w:p>
        </w:tc>
        <w:tc>
          <w:tcPr>
            <w:tcW w:w="7227" w:type="dxa"/>
            <w:gridSpan w:val="3"/>
            <w:vAlign w:val="center"/>
          </w:tcPr>
          <w:p>
            <w:pPr>
              <w:spacing w:line="360" w:lineRule="auto"/>
              <w:jc w:val="both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3" w:hRule="atLeast"/>
          <w:jc w:val="center"/>
        </w:trPr>
        <w:tc>
          <w:tcPr>
            <w:tcW w:w="1448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7227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spacing w:line="360" w:lineRule="auto"/>
              <w:jc w:val="center"/>
              <w:rPr>
                <w:sz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考生签名：</w:t>
            </w:r>
            <w:r>
              <w:rPr>
                <w:rFonts w:hint="eastAsia"/>
                <w:sz w:val="24"/>
                <w:u w:val="single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月    日 </w:t>
            </w:r>
          </w:p>
        </w:tc>
      </w:tr>
    </w:tbl>
    <w:p>
      <w:pPr>
        <w:spacing w:line="360" w:lineRule="auto"/>
        <w:rPr>
          <w:color w:val="000000"/>
          <w:sz w:val="24"/>
        </w:rPr>
      </w:pPr>
    </w:p>
    <w:p>
      <w:pPr>
        <w:spacing w:line="560" w:lineRule="exact"/>
        <w:ind w:left="640" w:hanging="640" w:hangingChars="200"/>
        <w:jc w:val="center"/>
        <w:rPr>
          <w:rFonts w:ascii="华文中宋" w:hAnsi="华文中宋" w:eastAsia="华文中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大黑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kMWQzMGMyNzg3M2EwOTYyODZiYjg4MzIzMDRhZWUifQ=="/>
  </w:docVars>
  <w:rsids>
    <w:rsidRoot w:val="310559F9"/>
    <w:rsid w:val="1F811DE3"/>
    <w:rsid w:val="310559F9"/>
    <w:rsid w:val="6CA1358D"/>
    <w:rsid w:val="7268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2024-05-17T01:36:00Z</dcterms:created>
  <dc:creator>123</dc:creator>
  <cp:lastModifiedBy>杨雪芬</cp:lastModifiedBy>
  <dcterms:modified xsi:type="dcterms:W3CDTF">2025-04-22T03:38:50Z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BAD6006D82574CFF93C935289BEF889C_11</vt:lpwstr>
  </property>
</Properties>
</file>